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C4C4" w14:textId="7FCFDD84" w:rsidR="00F449F9" w:rsidRDefault="005A6BFE">
      <w:pPr>
        <w:rPr>
          <w:sz w:val="32"/>
          <w:szCs w:val="32"/>
        </w:rPr>
      </w:pPr>
      <w:r>
        <w:rPr>
          <w:sz w:val="32"/>
          <w:szCs w:val="32"/>
        </w:rPr>
        <w:t>Crafton Public Library</w:t>
      </w:r>
    </w:p>
    <w:p w14:paraId="64720ADC" w14:textId="06178825" w:rsidR="005A6BFE" w:rsidRDefault="005A6BFE">
      <w:pPr>
        <w:rPr>
          <w:sz w:val="32"/>
          <w:szCs w:val="32"/>
        </w:rPr>
      </w:pPr>
    </w:p>
    <w:p w14:paraId="4FCEAE56" w14:textId="5D3014BF" w:rsidR="005A6BFE" w:rsidRDefault="005A6BFE">
      <w:r>
        <w:t>Board of Trustees Meeting Minutes</w:t>
      </w:r>
    </w:p>
    <w:p w14:paraId="1898DAAD" w14:textId="3B09D8EB" w:rsidR="005A6BFE" w:rsidRDefault="005A6BFE"/>
    <w:p w14:paraId="03D38073" w14:textId="042ED620" w:rsidR="005A6BFE" w:rsidRDefault="005A6BFE">
      <w:r>
        <w:t>May 18, 2021</w:t>
      </w:r>
    </w:p>
    <w:p w14:paraId="13D93C2B" w14:textId="0FE5F1BD" w:rsidR="005A6BFE" w:rsidRDefault="005A6BFE"/>
    <w:p w14:paraId="03778CA9" w14:textId="1B33EEE5" w:rsidR="005A6BFE" w:rsidRDefault="005A6BFE">
      <w:r>
        <w:t xml:space="preserve">Present: Paul </w:t>
      </w:r>
      <w:proofErr w:type="spellStart"/>
      <w:r>
        <w:t>Kohberger</w:t>
      </w:r>
      <w:proofErr w:type="spellEnd"/>
      <w:r>
        <w:t xml:space="preserve">, Andrea Marquis, Cheryl </w:t>
      </w:r>
      <w:proofErr w:type="spellStart"/>
      <w:r>
        <w:t>Talarico</w:t>
      </w:r>
      <w:proofErr w:type="spellEnd"/>
      <w:r>
        <w:t xml:space="preserve">, Sharon Wilson, Alyssa </w:t>
      </w:r>
      <w:proofErr w:type="spellStart"/>
      <w:r>
        <w:t>Zolkiewicz</w:t>
      </w:r>
      <w:proofErr w:type="spellEnd"/>
    </w:p>
    <w:p w14:paraId="32608C80" w14:textId="3CFAE504" w:rsidR="005A6BFE" w:rsidRDefault="005A6BFE"/>
    <w:p w14:paraId="00308E1E" w14:textId="3A1901B1" w:rsidR="005A6BFE" w:rsidRDefault="005A6BFE">
      <w:r>
        <w:t>Next Meeting: July 20, 2021 at the Crafton Public Library</w:t>
      </w:r>
    </w:p>
    <w:p w14:paraId="21C9D17C" w14:textId="567658D0" w:rsidR="005A6BFE" w:rsidRDefault="005A6BFE"/>
    <w:p w14:paraId="153A0A71" w14:textId="0553AA9D" w:rsidR="005A6BFE" w:rsidRDefault="005A6BFE" w:rsidP="005A6BFE">
      <w:pPr>
        <w:pStyle w:val="ListParagraph"/>
        <w:numPr>
          <w:ilvl w:val="0"/>
          <w:numId w:val="1"/>
        </w:numPr>
      </w:pPr>
      <w:r>
        <w:t>The minutes of the previous meeting were accepted.</w:t>
      </w:r>
    </w:p>
    <w:p w14:paraId="75C4F2EB" w14:textId="502ABC01" w:rsidR="005A6BFE" w:rsidRDefault="005A6BFE" w:rsidP="005A6BFE"/>
    <w:p w14:paraId="127B60D0" w14:textId="79418E87" w:rsidR="005A6BFE" w:rsidRDefault="005A6BFE" w:rsidP="005A6BFE">
      <w:pPr>
        <w:pStyle w:val="ListParagraph"/>
        <w:numPr>
          <w:ilvl w:val="0"/>
          <w:numId w:val="1"/>
        </w:numPr>
      </w:pPr>
      <w:r>
        <w:t>President’s Report—Paul has been meeting with the committee to revise the ACLA Member Library Agreement. A draft is going to the ACLA board and the completed document is due</w:t>
      </w:r>
      <w:r w:rsidR="00050A5D">
        <w:t xml:space="preserve"> by December 31,2021.</w:t>
      </w:r>
    </w:p>
    <w:p w14:paraId="6EF769B3" w14:textId="77777777" w:rsidR="00050A5D" w:rsidRDefault="00050A5D" w:rsidP="00050A5D">
      <w:pPr>
        <w:pStyle w:val="ListParagraph"/>
      </w:pPr>
    </w:p>
    <w:p w14:paraId="56C22291" w14:textId="481900B1" w:rsidR="00050A5D" w:rsidRDefault="00050A5D" w:rsidP="00050A5D">
      <w:pPr>
        <w:pStyle w:val="ListParagraph"/>
        <w:numPr>
          <w:ilvl w:val="0"/>
          <w:numId w:val="1"/>
        </w:numPr>
      </w:pPr>
      <w:r>
        <w:t>Treasurer’s Report—The budget expenditures look on track</w:t>
      </w:r>
      <w:r w:rsidR="005E27DD">
        <w:t xml:space="preserve"> for the year.</w:t>
      </w:r>
      <w:r>
        <w:t xml:space="preserve"> </w:t>
      </w:r>
      <w:proofErr w:type="spellStart"/>
      <w:r>
        <w:t>The</w:t>
      </w:r>
      <w:proofErr w:type="spellEnd"/>
      <w:r>
        <w:t xml:space="preserve"> investments are healthy.</w:t>
      </w:r>
    </w:p>
    <w:p w14:paraId="57407AA9" w14:textId="77777777" w:rsidR="00050A5D" w:rsidRDefault="00050A5D" w:rsidP="00050A5D">
      <w:pPr>
        <w:pStyle w:val="ListParagraph"/>
      </w:pPr>
    </w:p>
    <w:p w14:paraId="1D72C6C7" w14:textId="6BFA7670" w:rsidR="00050A5D" w:rsidRDefault="00050A5D" w:rsidP="00050A5D">
      <w:pPr>
        <w:pStyle w:val="ListParagraph"/>
        <w:numPr>
          <w:ilvl w:val="0"/>
          <w:numId w:val="1"/>
        </w:numPr>
      </w:pPr>
      <w:r>
        <w:t xml:space="preserve">Director’s Report—Cheryl has a contact with Bill Cowher’s </w:t>
      </w:r>
      <w:proofErr w:type="gramStart"/>
      <w:r>
        <w:t>associates</w:t>
      </w:r>
      <w:proofErr w:type="gramEnd"/>
      <w:r>
        <w:t xml:space="preserve"> and they will be providing the library with some memorabilia for display. We will </w:t>
      </w:r>
      <w:r w:rsidR="005E27DD">
        <w:t xml:space="preserve">also </w:t>
      </w:r>
      <w:r>
        <w:t>be getting signed copies of Bill’s autobiography which we can raffle off this summer. The book is due to be released on June 1</w:t>
      </w:r>
      <w:r w:rsidRPr="00050A5D">
        <w:rPr>
          <w:vertAlign w:val="superscript"/>
        </w:rPr>
        <w:t>st</w:t>
      </w:r>
      <w:r>
        <w:t>.</w:t>
      </w:r>
    </w:p>
    <w:p w14:paraId="1EF8413B" w14:textId="77777777" w:rsidR="00050A5D" w:rsidRDefault="00050A5D" w:rsidP="00050A5D">
      <w:pPr>
        <w:pStyle w:val="ListParagraph"/>
      </w:pPr>
    </w:p>
    <w:p w14:paraId="318A3AA3" w14:textId="12AD0D06" w:rsidR="00050A5D" w:rsidRDefault="00050A5D" w:rsidP="00050A5D">
      <w:pPr>
        <w:ind w:left="720"/>
      </w:pPr>
      <w:r>
        <w:t>Alyssa proposed that we look into hiring a Pitt Partner for the Fall and into 2022. The Partner would be in Pitt’</w:t>
      </w:r>
      <w:r w:rsidR="005E27DD">
        <w:t xml:space="preserve">s </w:t>
      </w:r>
      <w:r>
        <w:t>master’s degree program and would work on the archival collection for us, among other duties. Alyssa will send out more information.</w:t>
      </w:r>
    </w:p>
    <w:p w14:paraId="0FDD8ED1" w14:textId="41BCACEF" w:rsidR="00050A5D" w:rsidRDefault="00050A5D" w:rsidP="00050A5D">
      <w:pPr>
        <w:ind w:left="720"/>
      </w:pPr>
    </w:p>
    <w:p w14:paraId="7E4331D3" w14:textId="58EE73BA" w:rsidR="00050A5D" w:rsidRDefault="00050A5D" w:rsidP="00050A5D">
      <w:pPr>
        <w:ind w:left="720"/>
      </w:pPr>
      <w:r>
        <w:t xml:space="preserve">Due to the relaxation of CDC guidelines, CPL will make available one additional </w:t>
      </w:r>
      <w:r w:rsidR="005E27DD">
        <w:t xml:space="preserve">public </w:t>
      </w:r>
      <w:r>
        <w:t>computer and the tables and chairs have been redistributed in the library. Masks and social distancing are still required. There have been no new guidelines from ACLA.</w:t>
      </w:r>
    </w:p>
    <w:p w14:paraId="20E6A030" w14:textId="4A9C27E8" w:rsidR="00234502" w:rsidRDefault="00234502" w:rsidP="00050A5D">
      <w:pPr>
        <w:ind w:left="720"/>
      </w:pPr>
    </w:p>
    <w:p w14:paraId="63B3BA48" w14:textId="4EDA7E76" w:rsidR="00234502" w:rsidRDefault="00234502" w:rsidP="00050A5D">
      <w:pPr>
        <w:ind w:left="720"/>
      </w:pPr>
      <w:r>
        <w:t xml:space="preserve">The Summer Reading Program will begin on Tuesday, June 1 from 6 to 8 PM in Crafton park. There will be </w:t>
      </w:r>
      <w:proofErr w:type="gramStart"/>
      <w:r>
        <w:t>mini-golf</w:t>
      </w:r>
      <w:proofErr w:type="gramEnd"/>
      <w:r>
        <w:t>, a snow cone machin</w:t>
      </w:r>
      <w:r w:rsidR="00F00BFC">
        <w:t>e,</w:t>
      </w:r>
      <w:r>
        <w:t xml:space="preserve"> story time and a button maker.</w:t>
      </w:r>
      <w:r w:rsidR="00F00BFC">
        <w:t xml:space="preserve"> Also</w:t>
      </w:r>
      <w:r w:rsidR="005E27DD">
        <w:t>,</w:t>
      </w:r>
      <w:r w:rsidR="00F00BFC">
        <w:t xml:space="preserve"> in the park will be the hybrid </w:t>
      </w:r>
      <w:proofErr w:type="spellStart"/>
      <w:r w:rsidR="00F00BFC">
        <w:t>storytime</w:t>
      </w:r>
      <w:proofErr w:type="spellEnd"/>
      <w:r w:rsidR="00F00BFC">
        <w:t>, the cookbook group and the conversation salon. It was suggested that there could be a tie-in activity with the Crafton Community Garden and the cookbook group.</w:t>
      </w:r>
    </w:p>
    <w:p w14:paraId="59951ABD" w14:textId="482FB115" w:rsidR="00050A5D" w:rsidRDefault="00050A5D" w:rsidP="00050A5D">
      <w:pPr>
        <w:ind w:left="720"/>
      </w:pPr>
    </w:p>
    <w:p w14:paraId="68A94619" w14:textId="68D105CD" w:rsidR="00050A5D" w:rsidRDefault="00234502" w:rsidP="00234502">
      <w:pPr>
        <w:pStyle w:val="ListParagraph"/>
        <w:numPr>
          <w:ilvl w:val="0"/>
          <w:numId w:val="1"/>
        </w:numPr>
      </w:pPr>
      <w:r>
        <w:t>Old Business—Alyssa is working on a batch of 60 new photographs for Historic Pittsburgh. They should be delivered to Pitt by the end of May. On July 5</w:t>
      </w:r>
      <w:r w:rsidRPr="00234502">
        <w:rPr>
          <w:vertAlign w:val="superscript"/>
        </w:rPr>
        <w:t>th</w:t>
      </w:r>
      <w:r>
        <w:t xml:space="preserve"> Alyssa will be talking to the Ingram Historical Society about our work on this project.</w:t>
      </w:r>
    </w:p>
    <w:p w14:paraId="35D87226" w14:textId="494259A4" w:rsidR="00234502" w:rsidRDefault="00234502" w:rsidP="00234502"/>
    <w:p w14:paraId="1175C1D2" w14:textId="356424F0" w:rsidR="00234502" w:rsidRDefault="00234502" w:rsidP="00234502">
      <w:pPr>
        <w:ind w:left="720"/>
      </w:pPr>
      <w:r>
        <w:t>The strategic plan was discussed, and the board voted to approve and publish it.</w:t>
      </w:r>
    </w:p>
    <w:p w14:paraId="5DE9CEB2" w14:textId="6DAB75C0" w:rsidR="00234502" w:rsidRDefault="00234502" w:rsidP="00234502">
      <w:pPr>
        <w:ind w:left="720"/>
      </w:pPr>
    </w:p>
    <w:p w14:paraId="65D146F3" w14:textId="2368C6E2" w:rsidR="00234502" w:rsidRDefault="00234502" w:rsidP="00234502">
      <w:pPr>
        <w:ind w:left="720"/>
      </w:pPr>
      <w:r>
        <w:t>The board was reminded to attend and participate in the ACLA board governance webinar on May 20.</w:t>
      </w:r>
    </w:p>
    <w:p w14:paraId="05A28966" w14:textId="477DB17F" w:rsidR="008566B6" w:rsidRDefault="008566B6" w:rsidP="00234502">
      <w:pPr>
        <w:ind w:left="720"/>
      </w:pPr>
    </w:p>
    <w:p w14:paraId="3C0F2BC1" w14:textId="5EF2114A" w:rsidR="008566B6" w:rsidRDefault="008566B6" w:rsidP="00234502">
      <w:pPr>
        <w:ind w:left="720"/>
      </w:pPr>
      <w:r>
        <w:t>The borough engineer and manager are working on the roof replacement design and specifications</w:t>
      </w:r>
      <w:r w:rsidR="00134861">
        <w:t xml:space="preserve"> </w:t>
      </w:r>
      <w:r>
        <w:t>and hope to have the work advertised within the next month. Construction may start mid-summer.</w:t>
      </w:r>
    </w:p>
    <w:p w14:paraId="667F28CC" w14:textId="374D16DE" w:rsidR="008566B6" w:rsidRDefault="008566B6" w:rsidP="00234502">
      <w:pPr>
        <w:ind w:left="720"/>
      </w:pPr>
    </w:p>
    <w:p w14:paraId="237306AF" w14:textId="1EDFBE59" w:rsidR="008566B6" w:rsidRDefault="008566B6" w:rsidP="008566B6">
      <w:pPr>
        <w:pStyle w:val="ListParagraph"/>
        <w:numPr>
          <w:ilvl w:val="0"/>
          <w:numId w:val="1"/>
        </w:numPr>
      </w:pPr>
      <w:r>
        <w:t>New Business—The Board reorganization was deferred until the end of the calendar year. At that time new officers will be voted in for 2022. The vi</w:t>
      </w:r>
      <w:r w:rsidR="005E27DD">
        <w:t>c</w:t>
      </w:r>
      <w:r>
        <w:t xml:space="preserve">e president position is currently vacant and Paul will ask Jerry if he is willing to take over these duties until </w:t>
      </w:r>
      <w:r w:rsidR="005E27DD">
        <w:t>the end of the year</w:t>
      </w:r>
      <w:r>
        <w:t>.</w:t>
      </w:r>
    </w:p>
    <w:p w14:paraId="28653A92" w14:textId="239A80C5" w:rsidR="006A5BF9" w:rsidRDefault="006A5BF9" w:rsidP="006A5BF9"/>
    <w:p w14:paraId="794ABA3D" w14:textId="6198E57D" w:rsidR="006A5BF9" w:rsidRDefault="006A5BF9" w:rsidP="00134861">
      <w:r>
        <w:t>A question was raised about the email address,</w:t>
      </w:r>
      <w:r w:rsidR="00134861">
        <w:t xml:space="preserve"> </w:t>
      </w:r>
      <w:r w:rsidR="00134861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5" w:history="1">
        <w:r w:rsidR="00134861">
          <w:rPr>
            <w:rStyle w:val="Hyperlink"/>
            <w:rFonts w:ascii="Helvetica" w:hAnsi="Helvetica"/>
            <w:sz w:val="18"/>
            <w:szCs w:val="18"/>
          </w:rPr>
          <w:t>craftonpubliclibraryboard@gmail.com</w:t>
        </w:r>
      </w:hyperlink>
      <w:r w:rsidR="00134861">
        <w:rPr>
          <w:rFonts w:ascii="Helvetica" w:hAnsi="Helvetica"/>
          <w:color w:val="000000"/>
          <w:sz w:val="18"/>
          <w:szCs w:val="18"/>
        </w:rPr>
        <w:t>​.</w:t>
      </w:r>
      <w:r>
        <w:t>, on the CPL website. No one knows where emails to this address go. Paul will ask Courtney about it.</w:t>
      </w:r>
    </w:p>
    <w:p w14:paraId="1AAD0DEC" w14:textId="7BFBDC31" w:rsidR="002252A0" w:rsidRDefault="002252A0" w:rsidP="006A5BF9">
      <w:pPr>
        <w:ind w:left="720"/>
      </w:pPr>
    </w:p>
    <w:p w14:paraId="083B2C41" w14:textId="125E9B31" w:rsidR="002252A0" w:rsidRDefault="002252A0" w:rsidP="002252A0">
      <w:pPr>
        <w:pStyle w:val="ListParagraph"/>
        <w:numPr>
          <w:ilvl w:val="0"/>
          <w:numId w:val="1"/>
        </w:numPr>
      </w:pPr>
      <w:r>
        <w:t>Announcements—Reminder about the webinar this week.</w:t>
      </w:r>
    </w:p>
    <w:p w14:paraId="527468BD" w14:textId="081166FE" w:rsidR="002252A0" w:rsidRDefault="002252A0" w:rsidP="002252A0"/>
    <w:p w14:paraId="1EA8DC64" w14:textId="4F4CCAF5" w:rsidR="002252A0" w:rsidRDefault="002252A0" w:rsidP="002252A0">
      <w:pPr>
        <w:pStyle w:val="ListParagraph"/>
        <w:numPr>
          <w:ilvl w:val="0"/>
          <w:numId w:val="1"/>
        </w:numPr>
      </w:pPr>
      <w:r>
        <w:t>No audience questions or comments.</w:t>
      </w:r>
    </w:p>
    <w:p w14:paraId="040362BD" w14:textId="77777777" w:rsidR="002252A0" w:rsidRDefault="002252A0" w:rsidP="002252A0">
      <w:pPr>
        <w:pStyle w:val="ListParagraph"/>
      </w:pPr>
    </w:p>
    <w:p w14:paraId="50130067" w14:textId="1ABF6AC1" w:rsidR="002252A0" w:rsidRDefault="002252A0" w:rsidP="002252A0">
      <w:pPr>
        <w:pStyle w:val="ListParagraph"/>
        <w:numPr>
          <w:ilvl w:val="0"/>
          <w:numId w:val="1"/>
        </w:numPr>
      </w:pPr>
      <w:r>
        <w:t>Meeting adjourned at 8:30.</w:t>
      </w:r>
    </w:p>
    <w:p w14:paraId="2F880E21" w14:textId="1192C296" w:rsidR="00234502" w:rsidRDefault="00234502" w:rsidP="00234502">
      <w:pPr>
        <w:ind w:left="720"/>
      </w:pPr>
    </w:p>
    <w:p w14:paraId="463FA99E" w14:textId="77777777" w:rsidR="00234502" w:rsidRDefault="00234502" w:rsidP="00234502">
      <w:pPr>
        <w:ind w:left="720"/>
      </w:pPr>
    </w:p>
    <w:p w14:paraId="0D01D95C" w14:textId="1AFC4BD5" w:rsidR="00234502" w:rsidRDefault="00234502" w:rsidP="00234502">
      <w:pPr>
        <w:ind w:left="720"/>
      </w:pPr>
    </w:p>
    <w:p w14:paraId="5BF5E0B3" w14:textId="77777777" w:rsidR="00234502" w:rsidRDefault="00234502" w:rsidP="00234502">
      <w:pPr>
        <w:ind w:left="720"/>
      </w:pPr>
    </w:p>
    <w:p w14:paraId="33722878" w14:textId="3D876454" w:rsidR="00050A5D" w:rsidRDefault="00050A5D" w:rsidP="00050A5D">
      <w:pPr>
        <w:ind w:left="720"/>
      </w:pPr>
    </w:p>
    <w:p w14:paraId="0E20B11A" w14:textId="019CA545" w:rsidR="00050A5D" w:rsidRDefault="00050A5D" w:rsidP="00050A5D">
      <w:pPr>
        <w:ind w:left="720"/>
      </w:pPr>
      <w:r>
        <w:tab/>
      </w:r>
      <w:r>
        <w:tab/>
      </w:r>
    </w:p>
    <w:p w14:paraId="0E5440C8" w14:textId="342EC4DD" w:rsidR="00050A5D" w:rsidRPr="005A6BFE" w:rsidRDefault="00050A5D" w:rsidP="00050A5D"/>
    <w:sectPr w:rsidR="00050A5D" w:rsidRPr="005A6BFE" w:rsidSect="006F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424F"/>
    <w:multiLevelType w:val="hybridMultilevel"/>
    <w:tmpl w:val="9E36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FE"/>
    <w:rsid w:val="00050A5D"/>
    <w:rsid w:val="00134861"/>
    <w:rsid w:val="002252A0"/>
    <w:rsid w:val="00234502"/>
    <w:rsid w:val="005A6BFE"/>
    <w:rsid w:val="005E27DD"/>
    <w:rsid w:val="006A5BF9"/>
    <w:rsid w:val="006F2071"/>
    <w:rsid w:val="008566B6"/>
    <w:rsid w:val="00C41760"/>
    <w:rsid w:val="00F00BFC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C255C"/>
  <w15:chartTrackingRefBased/>
  <w15:docId w15:val="{FD86F07E-3AC6-C148-A389-2B15466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B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3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ftonpubliclibrarybo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2021-05-31T13:36:00Z</dcterms:created>
  <dcterms:modified xsi:type="dcterms:W3CDTF">2021-06-02T13:56:00Z</dcterms:modified>
</cp:coreProperties>
</file>