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CB05D" w14:textId="52FA7994" w:rsidR="00B74E30" w:rsidRDefault="00333E81" w:rsidP="00333E81">
      <w:pPr>
        <w:jc w:val="center"/>
        <w:rPr>
          <w:sz w:val="24"/>
          <w:szCs w:val="24"/>
        </w:rPr>
      </w:pPr>
      <w:r>
        <w:rPr>
          <w:sz w:val="24"/>
          <w:szCs w:val="24"/>
        </w:rPr>
        <w:t>CRAFTON PUBLIC LIBRARY</w:t>
      </w:r>
    </w:p>
    <w:p w14:paraId="6E1713AE" w14:textId="22E76FFA" w:rsidR="00333E81" w:rsidRDefault="00333E81" w:rsidP="00333E81">
      <w:pPr>
        <w:jc w:val="center"/>
        <w:rPr>
          <w:sz w:val="24"/>
          <w:szCs w:val="24"/>
        </w:rPr>
      </w:pPr>
      <w:r>
        <w:rPr>
          <w:sz w:val="24"/>
          <w:szCs w:val="24"/>
        </w:rPr>
        <w:t>MAY 15, 2018 BOARD OF TRUSTEES MEETING MINUTES</w:t>
      </w:r>
    </w:p>
    <w:p w14:paraId="23BF9E0B" w14:textId="47EDD5EF" w:rsidR="00333E81" w:rsidRDefault="00333E81" w:rsidP="00333E81">
      <w:pPr>
        <w:pStyle w:val="ListParagraph"/>
        <w:numPr>
          <w:ilvl w:val="0"/>
          <w:numId w:val="1"/>
        </w:numPr>
        <w:rPr>
          <w:sz w:val="24"/>
          <w:szCs w:val="24"/>
        </w:rPr>
      </w:pPr>
      <w:r>
        <w:rPr>
          <w:sz w:val="24"/>
          <w:szCs w:val="24"/>
        </w:rPr>
        <w:t xml:space="preserve"> Call to Order and Roll Call: Courtney Bonnet, Megan Grabowski, Jerry Eonta, </w:t>
      </w:r>
      <w:proofErr w:type="spellStart"/>
      <w:r>
        <w:rPr>
          <w:sz w:val="24"/>
          <w:szCs w:val="24"/>
        </w:rPr>
        <w:t>Vernee</w:t>
      </w:r>
      <w:proofErr w:type="spellEnd"/>
      <w:r>
        <w:rPr>
          <w:sz w:val="24"/>
          <w:szCs w:val="24"/>
        </w:rPr>
        <w:t xml:space="preserve"> Smith, Adrienne </w:t>
      </w:r>
      <w:proofErr w:type="spellStart"/>
      <w:r>
        <w:rPr>
          <w:sz w:val="24"/>
          <w:szCs w:val="24"/>
        </w:rPr>
        <w:t>Zisk</w:t>
      </w:r>
      <w:proofErr w:type="spellEnd"/>
    </w:p>
    <w:p w14:paraId="0A350B38" w14:textId="28E02C95" w:rsidR="00333E81" w:rsidRDefault="00333E81" w:rsidP="00333E81">
      <w:pPr>
        <w:pStyle w:val="ListParagraph"/>
        <w:numPr>
          <w:ilvl w:val="0"/>
          <w:numId w:val="1"/>
        </w:numPr>
        <w:rPr>
          <w:sz w:val="24"/>
          <w:szCs w:val="24"/>
        </w:rPr>
      </w:pPr>
      <w:r>
        <w:rPr>
          <w:sz w:val="24"/>
          <w:szCs w:val="24"/>
        </w:rPr>
        <w:t>Changes to the Agenda:  A discussion about reviving the Friends of the Library Program was added.</w:t>
      </w:r>
    </w:p>
    <w:p w14:paraId="3B1B1D88" w14:textId="4C074286" w:rsidR="00333E81" w:rsidRDefault="00333E81" w:rsidP="00333E81">
      <w:pPr>
        <w:pStyle w:val="ListParagraph"/>
        <w:numPr>
          <w:ilvl w:val="0"/>
          <w:numId w:val="1"/>
        </w:numPr>
        <w:rPr>
          <w:sz w:val="24"/>
          <w:szCs w:val="24"/>
        </w:rPr>
      </w:pPr>
      <w:r>
        <w:rPr>
          <w:sz w:val="24"/>
          <w:szCs w:val="24"/>
        </w:rPr>
        <w:t>Citizen Comments: Suggestion to hold a “Fortnight Club” and appreciation was provided for continuing the Monday Night Yoga class.</w:t>
      </w:r>
      <w:r w:rsidR="00CD5BD0">
        <w:rPr>
          <w:sz w:val="24"/>
          <w:szCs w:val="24"/>
        </w:rPr>
        <w:t xml:space="preserve">  Also discussed was moving the Historical Society Collection to the main floor of the library.  Also discussed was the creation of Teen Advisory Board that is prevalent in other public libraries.</w:t>
      </w:r>
    </w:p>
    <w:p w14:paraId="649CF4BC" w14:textId="3F243B93" w:rsidR="00333E81" w:rsidRDefault="00333E81" w:rsidP="00333E81">
      <w:pPr>
        <w:pStyle w:val="ListParagraph"/>
        <w:numPr>
          <w:ilvl w:val="0"/>
          <w:numId w:val="1"/>
        </w:numPr>
        <w:rPr>
          <w:sz w:val="24"/>
          <w:szCs w:val="24"/>
        </w:rPr>
      </w:pPr>
      <w:r>
        <w:rPr>
          <w:sz w:val="24"/>
          <w:szCs w:val="24"/>
        </w:rPr>
        <w:t xml:space="preserve">A motion to accept a consent agenda was approved. </w:t>
      </w:r>
      <w:r w:rsidRPr="00333E81">
        <w:rPr>
          <w:sz w:val="24"/>
          <w:szCs w:val="24"/>
        </w:rPr>
        <w:t xml:space="preserve"> Minutes of the April 17 meeting were approved, the financial report was provided to the Board and the concept of changing the summer hours as a test for future, possible permanent hours, was discussed and approved.</w:t>
      </w:r>
    </w:p>
    <w:p w14:paraId="6C0E552F" w14:textId="7C6FD8A7" w:rsidR="00333E81" w:rsidRDefault="00333E81" w:rsidP="00333E81">
      <w:pPr>
        <w:pStyle w:val="ListParagraph"/>
        <w:numPr>
          <w:ilvl w:val="0"/>
          <w:numId w:val="1"/>
        </w:numPr>
        <w:rPr>
          <w:sz w:val="24"/>
          <w:szCs w:val="24"/>
        </w:rPr>
      </w:pPr>
      <w:r>
        <w:rPr>
          <w:sz w:val="24"/>
          <w:szCs w:val="24"/>
        </w:rPr>
        <w:t>New Business</w:t>
      </w:r>
    </w:p>
    <w:p w14:paraId="69D77474" w14:textId="7760BFC9" w:rsidR="00CD5BD0" w:rsidRDefault="00CD5BD0" w:rsidP="00CD5BD0">
      <w:pPr>
        <w:pStyle w:val="ListParagraph"/>
        <w:numPr>
          <w:ilvl w:val="0"/>
          <w:numId w:val="3"/>
        </w:numPr>
        <w:rPr>
          <w:sz w:val="24"/>
          <w:szCs w:val="24"/>
        </w:rPr>
      </w:pPr>
      <w:r>
        <w:rPr>
          <w:sz w:val="24"/>
          <w:szCs w:val="24"/>
        </w:rPr>
        <w:t xml:space="preserve"> Motion to approve Kristle </w:t>
      </w:r>
      <w:proofErr w:type="spellStart"/>
      <w:r>
        <w:rPr>
          <w:sz w:val="24"/>
          <w:szCs w:val="24"/>
        </w:rPr>
        <w:t>Parme</w:t>
      </w:r>
      <w:proofErr w:type="spellEnd"/>
      <w:r>
        <w:rPr>
          <w:sz w:val="24"/>
          <w:szCs w:val="24"/>
        </w:rPr>
        <w:t xml:space="preserve"> to the Board of Trustees was approved</w:t>
      </w:r>
    </w:p>
    <w:p w14:paraId="534926B7" w14:textId="5FE815D2" w:rsidR="00333E81" w:rsidRDefault="00CD5BD0" w:rsidP="00CD5BD0">
      <w:pPr>
        <w:pStyle w:val="ListParagraph"/>
        <w:numPr>
          <w:ilvl w:val="0"/>
          <w:numId w:val="3"/>
        </w:numPr>
        <w:rPr>
          <w:sz w:val="24"/>
          <w:szCs w:val="24"/>
        </w:rPr>
      </w:pPr>
      <w:r>
        <w:rPr>
          <w:sz w:val="24"/>
          <w:szCs w:val="24"/>
        </w:rPr>
        <w:t>The need for a much</w:t>
      </w:r>
      <w:r w:rsidR="00333E81">
        <w:rPr>
          <w:sz w:val="24"/>
          <w:szCs w:val="24"/>
        </w:rPr>
        <w:t xml:space="preserve"> better presence in social media was discussed</w:t>
      </w:r>
      <w:r>
        <w:rPr>
          <w:sz w:val="24"/>
          <w:szCs w:val="24"/>
        </w:rPr>
        <w:t xml:space="preserve">. Ideas presented were utilizing high school students with the skills necessary fot this that also may require community contribution hours was discussed.  Also discussed was alternatives to Roberts Rules for future meetings.  </w:t>
      </w:r>
    </w:p>
    <w:p w14:paraId="178C378E" w14:textId="7483FB60" w:rsidR="00CD5BD0" w:rsidRDefault="00CD5BD0" w:rsidP="00CD5BD0">
      <w:pPr>
        <w:pStyle w:val="ListParagraph"/>
        <w:numPr>
          <w:ilvl w:val="0"/>
          <w:numId w:val="3"/>
        </w:numPr>
        <w:rPr>
          <w:sz w:val="24"/>
          <w:szCs w:val="24"/>
        </w:rPr>
      </w:pPr>
      <w:r>
        <w:rPr>
          <w:sz w:val="24"/>
          <w:szCs w:val="24"/>
        </w:rPr>
        <w:t>Also discussed was the need to find out what the library’s fiscal year is.</w:t>
      </w:r>
    </w:p>
    <w:p w14:paraId="0FAA4230" w14:textId="1F39FA16" w:rsidR="00CD5BD0" w:rsidRDefault="00CD5BD0" w:rsidP="00CD5BD0">
      <w:pPr>
        <w:pStyle w:val="ListParagraph"/>
        <w:numPr>
          <w:ilvl w:val="0"/>
          <w:numId w:val="3"/>
        </w:numPr>
        <w:rPr>
          <w:sz w:val="24"/>
          <w:szCs w:val="24"/>
        </w:rPr>
      </w:pPr>
      <w:r>
        <w:rPr>
          <w:sz w:val="24"/>
          <w:szCs w:val="24"/>
        </w:rPr>
        <w:t xml:space="preserve">The Board approved the new Slate of Officers.  They are:  President-Courtney Bonnet/ Vice President-Megan Grabowski/Secretary-Jerry Eonta/Treasurer-Kristle </w:t>
      </w:r>
      <w:proofErr w:type="spellStart"/>
      <w:r>
        <w:rPr>
          <w:sz w:val="24"/>
          <w:szCs w:val="24"/>
        </w:rPr>
        <w:t>Parme</w:t>
      </w:r>
      <w:proofErr w:type="spellEnd"/>
      <w:r>
        <w:rPr>
          <w:sz w:val="24"/>
          <w:szCs w:val="24"/>
        </w:rPr>
        <w:t>.</w:t>
      </w:r>
    </w:p>
    <w:p w14:paraId="0E3BE8A0" w14:textId="34DD7D9C" w:rsidR="006F4EFE" w:rsidRDefault="006F4EFE" w:rsidP="00CD5BD0">
      <w:pPr>
        <w:pStyle w:val="ListParagraph"/>
        <w:numPr>
          <w:ilvl w:val="0"/>
          <w:numId w:val="3"/>
        </w:numPr>
        <w:rPr>
          <w:sz w:val="24"/>
          <w:szCs w:val="24"/>
        </w:rPr>
      </w:pPr>
      <w:r>
        <w:rPr>
          <w:sz w:val="24"/>
          <w:szCs w:val="24"/>
        </w:rPr>
        <w:t>The new by laws are nearing completion and after the By Laws Clinic on May 25 should be ready for review by legal counsel.</w:t>
      </w:r>
    </w:p>
    <w:p w14:paraId="3028962D" w14:textId="33B8B135" w:rsidR="006F4EFE" w:rsidRDefault="006F4EFE" w:rsidP="00CD5BD0">
      <w:pPr>
        <w:pStyle w:val="ListParagraph"/>
        <w:numPr>
          <w:ilvl w:val="0"/>
          <w:numId w:val="3"/>
        </w:numPr>
        <w:rPr>
          <w:sz w:val="24"/>
          <w:szCs w:val="24"/>
        </w:rPr>
      </w:pPr>
      <w:r>
        <w:rPr>
          <w:sz w:val="24"/>
          <w:szCs w:val="24"/>
        </w:rPr>
        <w:t>The Summer Kick Off/Ice Cream Social and Open House is scheduled for June 9, 2018.</w:t>
      </w:r>
    </w:p>
    <w:p w14:paraId="4F7300F1" w14:textId="4F604990" w:rsidR="006F4EFE" w:rsidRDefault="006F4EFE" w:rsidP="00CD5BD0">
      <w:pPr>
        <w:pStyle w:val="ListParagraph"/>
        <w:numPr>
          <w:ilvl w:val="0"/>
          <w:numId w:val="3"/>
        </w:numPr>
        <w:rPr>
          <w:sz w:val="24"/>
          <w:szCs w:val="24"/>
        </w:rPr>
      </w:pPr>
      <w:r>
        <w:rPr>
          <w:sz w:val="24"/>
          <w:szCs w:val="24"/>
        </w:rPr>
        <w:t>The idea of an open meeting policy was discussed and continues to be reviewed.</w:t>
      </w:r>
    </w:p>
    <w:p w14:paraId="3BF2FC5E" w14:textId="47016E8D" w:rsidR="006F4EFE" w:rsidRDefault="006F4EFE" w:rsidP="00CD5BD0">
      <w:pPr>
        <w:pStyle w:val="ListParagraph"/>
        <w:numPr>
          <w:ilvl w:val="0"/>
          <w:numId w:val="3"/>
        </w:numPr>
        <w:rPr>
          <w:sz w:val="24"/>
          <w:szCs w:val="24"/>
        </w:rPr>
      </w:pPr>
      <w:r>
        <w:rPr>
          <w:sz w:val="24"/>
          <w:szCs w:val="24"/>
        </w:rPr>
        <w:t xml:space="preserve">The new Board of Trustees will be attending a </w:t>
      </w:r>
      <w:proofErr w:type="gramStart"/>
      <w:r w:rsidR="00F67BCE">
        <w:rPr>
          <w:sz w:val="24"/>
          <w:szCs w:val="24"/>
        </w:rPr>
        <w:t xml:space="preserve">four </w:t>
      </w:r>
      <w:r>
        <w:rPr>
          <w:sz w:val="24"/>
          <w:szCs w:val="24"/>
        </w:rPr>
        <w:t>hour</w:t>
      </w:r>
      <w:proofErr w:type="gramEnd"/>
      <w:r>
        <w:rPr>
          <w:sz w:val="24"/>
          <w:szCs w:val="24"/>
        </w:rPr>
        <w:t xml:space="preserve"> Board Training as soon as a date that is convenient for attendees can be arranged.  The goal is within the next 60 days.</w:t>
      </w:r>
    </w:p>
    <w:p w14:paraId="1CFB006D" w14:textId="51387F7F" w:rsidR="00F67BCE" w:rsidRDefault="00F67BCE" w:rsidP="00CD5BD0">
      <w:pPr>
        <w:pStyle w:val="ListParagraph"/>
        <w:numPr>
          <w:ilvl w:val="0"/>
          <w:numId w:val="3"/>
        </w:numPr>
        <w:rPr>
          <w:sz w:val="24"/>
          <w:szCs w:val="24"/>
        </w:rPr>
      </w:pPr>
      <w:r>
        <w:rPr>
          <w:sz w:val="24"/>
          <w:szCs w:val="24"/>
        </w:rPr>
        <w:t>We have been notified that the decision on the hiring of the new Executive Director will be made on May 25, 2018</w:t>
      </w:r>
    </w:p>
    <w:p w14:paraId="7F800127" w14:textId="485D444C" w:rsidR="00F67BCE" w:rsidRDefault="00F67BCE" w:rsidP="00CD5BD0">
      <w:pPr>
        <w:pStyle w:val="ListParagraph"/>
        <w:numPr>
          <w:ilvl w:val="0"/>
          <w:numId w:val="3"/>
        </w:numPr>
        <w:rPr>
          <w:sz w:val="24"/>
          <w:szCs w:val="24"/>
        </w:rPr>
      </w:pPr>
      <w:r>
        <w:rPr>
          <w:sz w:val="24"/>
          <w:szCs w:val="24"/>
        </w:rPr>
        <w:t>Next meeting will be held on June 19, 2018 in the historical archives room.</w:t>
      </w:r>
      <w:bookmarkStart w:id="0" w:name="_GoBack"/>
      <w:bookmarkEnd w:id="0"/>
    </w:p>
    <w:p w14:paraId="7E42935B" w14:textId="0BDC2FC2" w:rsidR="00CD5BD0" w:rsidRPr="00CD5BD0" w:rsidRDefault="00CD5BD0" w:rsidP="00CD5BD0">
      <w:pPr>
        <w:ind w:left="1080"/>
        <w:rPr>
          <w:sz w:val="24"/>
          <w:szCs w:val="24"/>
        </w:rPr>
      </w:pPr>
    </w:p>
    <w:p w14:paraId="177AF5E6" w14:textId="77777777" w:rsidR="00333E81" w:rsidRDefault="00333E81" w:rsidP="00333E81">
      <w:pPr>
        <w:rPr>
          <w:sz w:val="24"/>
          <w:szCs w:val="24"/>
        </w:rPr>
      </w:pPr>
    </w:p>
    <w:p w14:paraId="625CF4E8" w14:textId="4E612669" w:rsidR="00333E81" w:rsidRPr="00333E81" w:rsidRDefault="00333E81" w:rsidP="00333E81">
      <w:pPr>
        <w:rPr>
          <w:sz w:val="24"/>
          <w:szCs w:val="24"/>
        </w:rPr>
      </w:pPr>
    </w:p>
    <w:p w14:paraId="5F4C0ECE" w14:textId="77777777" w:rsidR="00333E81" w:rsidRPr="00333E81" w:rsidRDefault="00333E81" w:rsidP="00333E81">
      <w:pPr>
        <w:ind w:left="360"/>
        <w:rPr>
          <w:sz w:val="24"/>
          <w:szCs w:val="24"/>
        </w:rPr>
      </w:pPr>
    </w:p>
    <w:p w14:paraId="50107FF6" w14:textId="77777777" w:rsidR="00333E81" w:rsidRDefault="00333E81" w:rsidP="00333E81">
      <w:pPr>
        <w:pStyle w:val="ListParagraph"/>
        <w:ind w:left="1440"/>
        <w:rPr>
          <w:sz w:val="24"/>
          <w:szCs w:val="24"/>
        </w:rPr>
      </w:pPr>
    </w:p>
    <w:p w14:paraId="4DDEFB69" w14:textId="77777777" w:rsidR="00333E81" w:rsidRPr="00333E81" w:rsidRDefault="00333E81" w:rsidP="00333E81">
      <w:pPr>
        <w:ind w:left="1080"/>
        <w:rPr>
          <w:sz w:val="24"/>
          <w:szCs w:val="24"/>
        </w:rPr>
      </w:pPr>
    </w:p>
    <w:sectPr w:rsidR="00333E81" w:rsidRPr="00333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37FE"/>
    <w:multiLevelType w:val="hybridMultilevel"/>
    <w:tmpl w:val="E9F63DB4"/>
    <w:lvl w:ilvl="0" w:tplc="2076A6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E74584"/>
    <w:multiLevelType w:val="hybridMultilevel"/>
    <w:tmpl w:val="EA345558"/>
    <w:lvl w:ilvl="0" w:tplc="596A96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63F38"/>
    <w:multiLevelType w:val="hybridMultilevel"/>
    <w:tmpl w:val="FE62AFFC"/>
    <w:lvl w:ilvl="0" w:tplc="953C94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81"/>
    <w:rsid w:val="00333E81"/>
    <w:rsid w:val="006F4EFE"/>
    <w:rsid w:val="00B74E30"/>
    <w:rsid w:val="00CD5BD0"/>
    <w:rsid w:val="00F6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E3B7"/>
  <w15:chartTrackingRefBased/>
  <w15:docId w15:val="{8C0EA8B3-2C7B-414D-BC5E-26E6E482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E5B11E2A93843B9BB38532CB56B23" ma:contentTypeVersion="0" ma:contentTypeDescription="Create a new document." ma:contentTypeScope="" ma:versionID="77f1a8dde5c583d425c71b091f88ef95">
  <xsd:schema xmlns:xsd="http://www.w3.org/2001/XMLSchema" xmlns:xs="http://www.w3.org/2001/XMLSchema" xmlns:p="http://schemas.microsoft.com/office/2006/metadata/properties" targetNamespace="http://schemas.microsoft.com/office/2006/metadata/properties" ma:root="true" ma:fieldsID="14ffdd9121c724c9673c0bc323c307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E3E6C-34CA-4BD3-B67B-0F113A6E6FB6}"/>
</file>

<file path=customXml/itemProps2.xml><?xml version="1.0" encoding="utf-8"?>
<ds:datastoreItem xmlns:ds="http://schemas.openxmlformats.org/officeDocument/2006/customXml" ds:itemID="{9356033A-EA3A-4AC3-A699-8C9DA5E5505F}"/>
</file>

<file path=customXml/itemProps3.xml><?xml version="1.0" encoding="utf-8"?>
<ds:datastoreItem xmlns:ds="http://schemas.openxmlformats.org/officeDocument/2006/customXml" ds:itemID="{3933E10A-E006-407A-8816-FC3D6E184588}"/>
</file>

<file path=docProps/app.xml><?xml version="1.0" encoding="utf-8"?>
<Properties xmlns="http://schemas.openxmlformats.org/officeDocument/2006/extended-properties" xmlns:vt="http://schemas.openxmlformats.org/officeDocument/2006/docPropsVTypes">
  <Template>Normal</Template>
  <TotalTime>27</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Eonta</dc:creator>
  <cp:keywords/>
  <dc:description/>
  <cp:lastModifiedBy>Gerard Eonta</cp:lastModifiedBy>
  <cp:revision>2</cp:revision>
  <dcterms:created xsi:type="dcterms:W3CDTF">2018-05-22T18:24:00Z</dcterms:created>
  <dcterms:modified xsi:type="dcterms:W3CDTF">2018-05-22T18:53:00Z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0x010100AB7E5B11E2A93843B9BB38532CB56B23</vt:lpwstr>
  </property>
  <property fmtid="{D5CDD505-2E9C-101B-9397-08002B2CF9AE}" pid="3" name="Order">
    <vt:r8>100</vt:r8>
  </property>
</Properties>
</file>